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F924" w14:textId="67F2B99C" w:rsidR="00635AD4" w:rsidRPr="001442CF" w:rsidRDefault="00BC63BB" w:rsidP="00BC63BB">
      <w:pPr>
        <w:widowControl w:val="0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napToGrid w:val="0"/>
          <w:sz w:val="28"/>
          <w:szCs w:val="28"/>
        </w:rPr>
        <w:t>Данные для оплаты</w:t>
      </w:r>
    </w:p>
    <w:p w14:paraId="325DBE42" w14:textId="77777777" w:rsidR="00635AD4" w:rsidRPr="00283CEC" w:rsidRDefault="00635AD4" w:rsidP="00B94E18">
      <w:pPr>
        <w:widowControl w:val="0"/>
        <w:jc w:val="center"/>
        <w:rPr>
          <w:rFonts w:ascii="Times New Roman CYR" w:hAnsi="Times New Roman CYR" w:cs="Times New Roman CYR"/>
          <w:b/>
          <w:bCs/>
          <w:snapToGrid w:val="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2786"/>
        <w:gridCol w:w="3016"/>
      </w:tblGrid>
      <w:tr w:rsidR="00635AD4" w:rsidRPr="001442CF" w14:paraId="1C65932D" w14:textId="77777777" w:rsidTr="00BC63BB">
        <w:trPr>
          <w:trHeight w:val="644"/>
        </w:trPr>
        <w:tc>
          <w:tcPr>
            <w:tcW w:w="3543" w:type="dxa"/>
            <w:vAlign w:val="center"/>
          </w:tcPr>
          <w:p w14:paraId="5158BE32" w14:textId="77777777" w:rsidR="00635AD4" w:rsidRPr="001442CF" w:rsidRDefault="00635AD4" w:rsidP="00A80CD3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  <w:r w:rsidRPr="001442CF">
              <w:rPr>
                <w:bCs/>
                <w:snapToGrid w:val="0"/>
                <w:sz w:val="28"/>
                <w:szCs w:val="28"/>
              </w:rPr>
              <w:t>Полное наименование</w:t>
            </w:r>
          </w:p>
        </w:tc>
        <w:tc>
          <w:tcPr>
            <w:tcW w:w="5802" w:type="dxa"/>
            <w:gridSpan w:val="2"/>
            <w:vAlign w:val="center"/>
          </w:tcPr>
          <w:p w14:paraId="5485644C" w14:textId="77777777" w:rsidR="00635AD4" w:rsidRPr="001442CF" w:rsidRDefault="00635AD4" w:rsidP="00A80CD3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  <w:r w:rsidRPr="001442CF">
              <w:rPr>
                <w:bCs/>
                <w:snapToGrid w:val="0"/>
                <w:sz w:val="28"/>
                <w:szCs w:val="28"/>
              </w:rPr>
              <w:t>Уральская торгово-промышленная палата</w:t>
            </w:r>
            <w:r w:rsidR="00362554" w:rsidRPr="001442CF">
              <w:rPr>
                <w:bCs/>
                <w:snapToGrid w:val="0"/>
                <w:sz w:val="28"/>
                <w:szCs w:val="28"/>
              </w:rPr>
              <w:t xml:space="preserve"> (союз)</w:t>
            </w:r>
          </w:p>
        </w:tc>
      </w:tr>
      <w:tr w:rsidR="001442CF" w:rsidRPr="001442CF" w14:paraId="691301F0" w14:textId="77777777" w:rsidTr="00BC63BB">
        <w:trPr>
          <w:trHeight w:val="644"/>
        </w:trPr>
        <w:tc>
          <w:tcPr>
            <w:tcW w:w="3543" w:type="dxa"/>
            <w:vAlign w:val="center"/>
          </w:tcPr>
          <w:p w14:paraId="4E8E1351" w14:textId="77777777" w:rsidR="001442CF" w:rsidRPr="001442CF" w:rsidRDefault="001442CF" w:rsidP="001442CF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  <w:r w:rsidRPr="001442CF">
              <w:rPr>
                <w:bCs/>
                <w:snapToGrid w:val="0"/>
                <w:sz w:val="28"/>
                <w:szCs w:val="28"/>
              </w:rPr>
              <w:t>Юридический</w:t>
            </w:r>
            <w:r w:rsidRPr="001442CF">
              <w:rPr>
                <w:bCs/>
                <w:snapToGrid w:val="0"/>
                <w:sz w:val="28"/>
                <w:szCs w:val="28"/>
                <w:lang w:val="en-US"/>
              </w:rPr>
              <w:t xml:space="preserve"> </w:t>
            </w:r>
            <w:r w:rsidRPr="001442CF">
              <w:rPr>
                <w:bCs/>
                <w:snapToGrid w:val="0"/>
                <w:sz w:val="28"/>
                <w:szCs w:val="28"/>
              </w:rPr>
              <w:t>адрес</w:t>
            </w:r>
          </w:p>
        </w:tc>
        <w:tc>
          <w:tcPr>
            <w:tcW w:w="5802" w:type="dxa"/>
            <w:gridSpan w:val="2"/>
            <w:vAlign w:val="center"/>
          </w:tcPr>
          <w:p w14:paraId="3B87F01B" w14:textId="57B3825A" w:rsidR="001442CF" w:rsidRPr="001442CF" w:rsidRDefault="001442CF" w:rsidP="00ED6409">
            <w:pPr>
              <w:rPr>
                <w:sz w:val="28"/>
                <w:szCs w:val="28"/>
              </w:rPr>
            </w:pPr>
            <w:r w:rsidRPr="001442CF">
              <w:rPr>
                <w:sz w:val="28"/>
                <w:szCs w:val="28"/>
              </w:rPr>
              <w:t>620</w:t>
            </w:r>
            <w:r w:rsidR="00BF3DF1">
              <w:rPr>
                <w:sz w:val="28"/>
                <w:szCs w:val="28"/>
              </w:rPr>
              <w:t>133</w:t>
            </w:r>
            <w:r w:rsidRPr="001442CF">
              <w:rPr>
                <w:sz w:val="28"/>
                <w:szCs w:val="28"/>
              </w:rPr>
              <w:t>, г.Екатеринбург, ул.Восточная, 6</w:t>
            </w:r>
          </w:p>
        </w:tc>
      </w:tr>
      <w:tr w:rsidR="00635AD4" w:rsidRPr="001442CF" w14:paraId="1B1D65B3" w14:textId="77777777" w:rsidTr="00BC63BB">
        <w:trPr>
          <w:trHeight w:val="644"/>
        </w:trPr>
        <w:tc>
          <w:tcPr>
            <w:tcW w:w="3543" w:type="dxa"/>
            <w:vAlign w:val="center"/>
          </w:tcPr>
          <w:p w14:paraId="28148740" w14:textId="7FE47764" w:rsidR="00635AD4" w:rsidRPr="001442CF" w:rsidRDefault="001442CF" w:rsidP="001442CF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  <w:r w:rsidRPr="001442CF">
              <w:rPr>
                <w:bCs/>
                <w:snapToGrid w:val="0"/>
                <w:sz w:val="28"/>
                <w:szCs w:val="28"/>
              </w:rPr>
              <w:t>ОГРН</w:t>
            </w:r>
          </w:p>
        </w:tc>
        <w:tc>
          <w:tcPr>
            <w:tcW w:w="5802" w:type="dxa"/>
            <w:gridSpan w:val="2"/>
            <w:vAlign w:val="center"/>
          </w:tcPr>
          <w:p w14:paraId="36955CFF" w14:textId="77777777" w:rsidR="00635AD4" w:rsidRPr="001442CF" w:rsidRDefault="00635AD4" w:rsidP="00A80CD3">
            <w:pPr>
              <w:widowControl w:val="0"/>
              <w:rPr>
                <w:bCs/>
                <w:snapToGrid w:val="0"/>
                <w:sz w:val="28"/>
                <w:szCs w:val="28"/>
                <w:lang w:val="en-US"/>
              </w:rPr>
            </w:pPr>
            <w:r w:rsidRPr="001442CF">
              <w:rPr>
                <w:bCs/>
                <w:snapToGrid w:val="0"/>
                <w:sz w:val="28"/>
                <w:szCs w:val="28"/>
              </w:rPr>
              <w:t>102660</w:t>
            </w:r>
            <w:r w:rsidRPr="001442CF">
              <w:rPr>
                <w:bCs/>
                <w:snapToGrid w:val="0"/>
                <w:sz w:val="28"/>
                <w:szCs w:val="28"/>
                <w:lang w:val="en-US"/>
              </w:rPr>
              <w:t>0002032</w:t>
            </w:r>
          </w:p>
        </w:tc>
      </w:tr>
      <w:tr w:rsidR="00635AD4" w:rsidRPr="001442CF" w14:paraId="4CEEBC57" w14:textId="77777777" w:rsidTr="00BC63BB">
        <w:trPr>
          <w:trHeight w:val="644"/>
        </w:trPr>
        <w:tc>
          <w:tcPr>
            <w:tcW w:w="3543" w:type="dxa"/>
            <w:vAlign w:val="center"/>
          </w:tcPr>
          <w:p w14:paraId="51D34D4E" w14:textId="77777777" w:rsidR="00635AD4" w:rsidRPr="001442CF" w:rsidRDefault="00635AD4" w:rsidP="00A80CD3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  <w:r w:rsidRPr="001442CF">
              <w:rPr>
                <w:bCs/>
                <w:snapToGrid w:val="0"/>
                <w:sz w:val="28"/>
                <w:szCs w:val="28"/>
              </w:rPr>
              <w:t>ИНН</w:t>
            </w:r>
          </w:p>
        </w:tc>
        <w:tc>
          <w:tcPr>
            <w:tcW w:w="5802" w:type="dxa"/>
            <w:gridSpan w:val="2"/>
            <w:vAlign w:val="center"/>
          </w:tcPr>
          <w:p w14:paraId="32499BE7" w14:textId="77777777" w:rsidR="00635AD4" w:rsidRPr="001442CF" w:rsidRDefault="00635AD4" w:rsidP="00A80CD3">
            <w:pPr>
              <w:keepNext/>
              <w:widowControl w:val="0"/>
              <w:rPr>
                <w:bCs/>
                <w:snapToGrid w:val="0"/>
                <w:sz w:val="28"/>
                <w:szCs w:val="28"/>
              </w:rPr>
            </w:pPr>
            <w:r w:rsidRPr="001442CF">
              <w:rPr>
                <w:bCs/>
                <w:sz w:val="28"/>
                <w:szCs w:val="28"/>
              </w:rPr>
              <w:t>6659011245</w:t>
            </w:r>
          </w:p>
        </w:tc>
      </w:tr>
      <w:tr w:rsidR="00635AD4" w:rsidRPr="001442CF" w14:paraId="0195215C" w14:textId="77777777" w:rsidTr="00BC63BB">
        <w:trPr>
          <w:trHeight w:val="644"/>
        </w:trPr>
        <w:tc>
          <w:tcPr>
            <w:tcW w:w="3543" w:type="dxa"/>
            <w:vAlign w:val="center"/>
          </w:tcPr>
          <w:p w14:paraId="7DBC441F" w14:textId="77777777" w:rsidR="00635AD4" w:rsidRPr="001442CF" w:rsidRDefault="00635AD4" w:rsidP="00A80CD3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  <w:r w:rsidRPr="001442CF">
              <w:rPr>
                <w:bCs/>
                <w:snapToGrid w:val="0"/>
                <w:sz w:val="28"/>
                <w:szCs w:val="28"/>
              </w:rPr>
              <w:t>КПП</w:t>
            </w:r>
          </w:p>
        </w:tc>
        <w:tc>
          <w:tcPr>
            <w:tcW w:w="5802" w:type="dxa"/>
            <w:gridSpan w:val="2"/>
            <w:vAlign w:val="center"/>
          </w:tcPr>
          <w:p w14:paraId="3A8E5665" w14:textId="77777777" w:rsidR="00635AD4" w:rsidRPr="001442CF" w:rsidRDefault="00635AD4" w:rsidP="00CD3339">
            <w:pPr>
              <w:keepNext/>
              <w:widowControl w:val="0"/>
              <w:rPr>
                <w:bCs/>
                <w:snapToGrid w:val="0"/>
                <w:sz w:val="28"/>
                <w:szCs w:val="28"/>
              </w:rPr>
            </w:pPr>
            <w:r w:rsidRPr="001442CF">
              <w:rPr>
                <w:bCs/>
                <w:sz w:val="28"/>
                <w:szCs w:val="28"/>
              </w:rPr>
              <w:t>66</w:t>
            </w:r>
            <w:r w:rsidR="00DE123E">
              <w:rPr>
                <w:bCs/>
                <w:sz w:val="28"/>
                <w:szCs w:val="28"/>
              </w:rPr>
              <w:t>7</w:t>
            </w:r>
            <w:r w:rsidR="00CD3339">
              <w:rPr>
                <w:bCs/>
                <w:sz w:val="28"/>
                <w:szCs w:val="28"/>
              </w:rPr>
              <w:t>8</w:t>
            </w:r>
            <w:r w:rsidRPr="001442CF">
              <w:rPr>
                <w:bCs/>
                <w:sz w:val="28"/>
                <w:szCs w:val="28"/>
              </w:rPr>
              <w:t>01001</w:t>
            </w:r>
          </w:p>
        </w:tc>
      </w:tr>
      <w:tr w:rsidR="00635AD4" w:rsidRPr="001442CF" w14:paraId="1952EFF6" w14:textId="77777777" w:rsidTr="00BC63BB">
        <w:trPr>
          <w:trHeight w:val="325"/>
        </w:trPr>
        <w:tc>
          <w:tcPr>
            <w:tcW w:w="3543" w:type="dxa"/>
            <w:vMerge w:val="restart"/>
            <w:vAlign w:val="center"/>
          </w:tcPr>
          <w:p w14:paraId="512D7088" w14:textId="77777777" w:rsidR="00635AD4" w:rsidRPr="001442CF" w:rsidRDefault="00635AD4" w:rsidP="00A80CD3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  <w:r w:rsidRPr="001442CF">
              <w:rPr>
                <w:bCs/>
                <w:snapToGrid w:val="0"/>
                <w:sz w:val="28"/>
                <w:szCs w:val="28"/>
              </w:rPr>
              <w:t>Банковские реквизиты</w:t>
            </w:r>
          </w:p>
        </w:tc>
        <w:tc>
          <w:tcPr>
            <w:tcW w:w="2786" w:type="dxa"/>
            <w:vAlign w:val="center"/>
          </w:tcPr>
          <w:p w14:paraId="5742EE64" w14:textId="77777777" w:rsidR="00635AD4" w:rsidRPr="001442CF" w:rsidRDefault="00ED6409" w:rsidP="00A80CD3">
            <w:pPr>
              <w:keepNext/>
              <w:widowControl w:val="0"/>
              <w:rPr>
                <w:bCs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snapToGrid w:val="0"/>
                <w:sz w:val="28"/>
                <w:szCs w:val="28"/>
              </w:rPr>
              <w:t xml:space="preserve">Расчетный счет </w:t>
            </w:r>
          </w:p>
        </w:tc>
        <w:tc>
          <w:tcPr>
            <w:tcW w:w="3016" w:type="dxa"/>
            <w:vAlign w:val="center"/>
          </w:tcPr>
          <w:p w14:paraId="3DC06797" w14:textId="77777777" w:rsidR="00635AD4" w:rsidRPr="001442CF" w:rsidRDefault="00635AD4" w:rsidP="00A80CD3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  <w:r w:rsidRPr="001442CF">
              <w:rPr>
                <w:bCs/>
                <w:sz w:val="28"/>
                <w:szCs w:val="28"/>
              </w:rPr>
              <w:t>40703810516260100188</w:t>
            </w:r>
          </w:p>
        </w:tc>
      </w:tr>
      <w:tr w:rsidR="00635AD4" w:rsidRPr="001442CF" w14:paraId="72BFB491" w14:textId="77777777" w:rsidTr="00BC63BB">
        <w:trPr>
          <w:trHeight w:val="189"/>
        </w:trPr>
        <w:tc>
          <w:tcPr>
            <w:tcW w:w="3543" w:type="dxa"/>
            <w:vMerge/>
            <w:vAlign w:val="center"/>
          </w:tcPr>
          <w:p w14:paraId="1DCC7D9F" w14:textId="77777777" w:rsidR="00635AD4" w:rsidRPr="001442CF" w:rsidRDefault="00635AD4" w:rsidP="00A80CD3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2786" w:type="dxa"/>
            <w:vAlign w:val="center"/>
          </w:tcPr>
          <w:p w14:paraId="48FBFAA7" w14:textId="77777777" w:rsidR="00635AD4" w:rsidRPr="001442CF" w:rsidRDefault="00635AD4" w:rsidP="00A80CD3">
            <w:pPr>
              <w:keepNext/>
              <w:widowControl w:val="0"/>
              <w:rPr>
                <w:bCs/>
                <w:snapToGrid w:val="0"/>
                <w:sz w:val="28"/>
                <w:szCs w:val="28"/>
                <w:lang w:val="en-US"/>
              </w:rPr>
            </w:pPr>
            <w:r w:rsidRPr="001442CF">
              <w:rPr>
                <w:bCs/>
                <w:snapToGrid w:val="0"/>
                <w:sz w:val="28"/>
                <w:szCs w:val="28"/>
              </w:rPr>
              <w:t>Корр. счет</w:t>
            </w:r>
          </w:p>
        </w:tc>
        <w:tc>
          <w:tcPr>
            <w:tcW w:w="3016" w:type="dxa"/>
            <w:vAlign w:val="center"/>
          </w:tcPr>
          <w:p w14:paraId="05CBB3DC" w14:textId="77777777" w:rsidR="00635AD4" w:rsidRPr="001442CF" w:rsidRDefault="00635AD4" w:rsidP="00A80CD3">
            <w:pPr>
              <w:keepNext/>
              <w:widowControl w:val="0"/>
              <w:rPr>
                <w:bCs/>
                <w:snapToGrid w:val="0"/>
                <w:sz w:val="28"/>
                <w:szCs w:val="28"/>
              </w:rPr>
            </w:pPr>
            <w:r w:rsidRPr="001442CF">
              <w:rPr>
                <w:bCs/>
                <w:sz w:val="28"/>
                <w:szCs w:val="28"/>
              </w:rPr>
              <w:t>30101810500000000674</w:t>
            </w:r>
          </w:p>
        </w:tc>
      </w:tr>
      <w:tr w:rsidR="00635AD4" w:rsidRPr="001442CF" w14:paraId="2DDACD90" w14:textId="77777777" w:rsidTr="00BC63BB">
        <w:trPr>
          <w:trHeight w:val="187"/>
        </w:trPr>
        <w:tc>
          <w:tcPr>
            <w:tcW w:w="3543" w:type="dxa"/>
            <w:vMerge/>
            <w:vAlign w:val="center"/>
          </w:tcPr>
          <w:p w14:paraId="3F7F20FA" w14:textId="77777777" w:rsidR="00635AD4" w:rsidRPr="001442CF" w:rsidRDefault="00635AD4" w:rsidP="00A80CD3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2786" w:type="dxa"/>
            <w:vAlign w:val="center"/>
          </w:tcPr>
          <w:p w14:paraId="0B20EBDE" w14:textId="77777777" w:rsidR="00635AD4" w:rsidRPr="001442CF" w:rsidRDefault="00635AD4" w:rsidP="00A80CD3">
            <w:pPr>
              <w:keepNext/>
              <w:widowControl w:val="0"/>
              <w:rPr>
                <w:bCs/>
                <w:snapToGrid w:val="0"/>
                <w:sz w:val="28"/>
                <w:szCs w:val="28"/>
              </w:rPr>
            </w:pPr>
            <w:r w:rsidRPr="001442CF">
              <w:rPr>
                <w:bCs/>
                <w:snapToGrid w:val="0"/>
                <w:sz w:val="28"/>
                <w:szCs w:val="28"/>
              </w:rPr>
              <w:t>БИК</w:t>
            </w:r>
          </w:p>
        </w:tc>
        <w:tc>
          <w:tcPr>
            <w:tcW w:w="3016" w:type="dxa"/>
            <w:vAlign w:val="center"/>
          </w:tcPr>
          <w:p w14:paraId="09055D59" w14:textId="77777777" w:rsidR="00635AD4" w:rsidRPr="001442CF" w:rsidRDefault="00635AD4" w:rsidP="00A80CD3">
            <w:pPr>
              <w:keepNext/>
              <w:widowControl w:val="0"/>
              <w:rPr>
                <w:bCs/>
                <w:snapToGrid w:val="0"/>
                <w:sz w:val="28"/>
                <w:szCs w:val="28"/>
              </w:rPr>
            </w:pPr>
            <w:r w:rsidRPr="001442CF">
              <w:rPr>
                <w:bCs/>
                <w:sz w:val="28"/>
                <w:szCs w:val="28"/>
              </w:rPr>
              <w:t xml:space="preserve">046577674  </w:t>
            </w:r>
          </w:p>
        </w:tc>
      </w:tr>
      <w:tr w:rsidR="00635AD4" w:rsidRPr="001442CF" w14:paraId="3DE42373" w14:textId="77777777" w:rsidTr="00BC63BB">
        <w:trPr>
          <w:trHeight w:val="610"/>
        </w:trPr>
        <w:tc>
          <w:tcPr>
            <w:tcW w:w="3543" w:type="dxa"/>
            <w:vMerge/>
            <w:vAlign w:val="center"/>
          </w:tcPr>
          <w:p w14:paraId="3E0CE9ED" w14:textId="77777777" w:rsidR="00635AD4" w:rsidRPr="001442CF" w:rsidRDefault="00635AD4" w:rsidP="00A80CD3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14:paraId="1076F00F" w14:textId="77777777" w:rsidR="00635AD4" w:rsidRPr="001442CF" w:rsidRDefault="00362554" w:rsidP="001442CF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  <w:r w:rsidRPr="001442CF">
              <w:rPr>
                <w:bCs/>
                <w:sz w:val="28"/>
                <w:szCs w:val="28"/>
              </w:rPr>
              <w:t>Уральский банк П</w:t>
            </w:r>
            <w:r w:rsidR="00635AD4" w:rsidRPr="001442CF">
              <w:rPr>
                <w:bCs/>
                <w:sz w:val="28"/>
                <w:szCs w:val="28"/>
              </w:rPr>
              <w:t>АО Сбербанк</w:t>
            </w:r>
            <w:r w:rsidRPr="001442CF">
              <w:rPr>
                <w:bCs/>
                <w:sz w:val="28"/>
                <w:szCs w:val="28"/>
              </w:rPr>
              <w:t>,</w:t>
            </w:r>
            <w:r w:rsidR="00635AD4" w:rsidRPr="001442CF">
              <w:rPr>
                <w:bCs/>
                <w:sz w:val="28"/>
                <w:szCs w:val="28"/>
              </w:rPr>
              <w:t xml:space="preserve"> г.</w:t>
            </w:r>
            <w:r w:rsidR="001442CF">
              <w:rPr>
                <w:bCs/>
                <w:sz w:val="28"/>
                <w:szCs w:val="28"/>
              </w:rPr>
              <w:t> </w:t>
            </w:r>
            <w:r w:rsidR="00635AD4" w:rsidRPr="001442CF">
              <w:rPr>
                <w:bCs/>
                <w:sz w:val="28"/>
                <w:szCs w:val="28"/>
              </w:rPr>
              <w:t>Екатеринбург</w:t>
            </w:r>
          </w:p>
        </w:tc>
      </w:tr>
      <w:tr w:rsidR="00BC63BB" w:rsidRPr="001442CF" w14:paraId="71A12D30" w14:textId="77777777" w:rsidTr="00BC63BB">
        <w:trPr>
          <w:trHeight w:val="610"/>
        </w:trPr>
        <w:tc>
          <w:tcPr>
            <w:tcW w:w="3543" w:type="dxa"/>
            <w:vAlign w:val="center"/>
          </w:tcPr>
          <w:p w14:paraId="1D20BF5C" w14:textId="33501921" w:rsidR="00BC63BB" w:rsidRPr="001442CF" w:rsidRDefault="00BC63BB" w:rsidP="00A80CD3">
            <w:pPr>
              <w:widowControl w:val="0"/>
              <w:rPr>
                <w:bCs/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платежа</w:t>
            </w:r>
          </w:p>
        </w:tc>
        <w:tc>
          <w:tcPr>
            <w:tcW w:w="5802" w:type="dxa"/>
            <w:gridSpan w:val="2"/>
            <w:vAlign w:val="center"/>
          </w:tcPr>
          <w:p w14:paraId="0C59F1E2" w14:textId="042C076C" w:rsidR="00BC63BB" w:rsidRPr="001442CF" w:rsidRDefault="00BC63BB" w:rsidP="00BC63BB">
            <w:pPr>
              <w:tabs>
                <w:tab w:val="left" w:pos="1032"/>
                <w:tab w:val="left" w:pos="7485"/>
              </w:tabs>
              <w:jc w:val="both"/>
              <w:rPr>
                <w:bCs/>
                <w:sz w:val="28"/>
                <w:szCs w:val="28"/>
              </w:rPr>
            </w:pPr>
            <w:r w:rsidRPr="00BC63BB">
              <w:rPr>
                <w:sz w:val="28"/>
                <w:szCs w:val="28"/>
              </w:rPr>
              <w:t>Тариф за рассмотрение заявления о свидетельствовании обстоятельств непреодолимой силы и прилагаемых к нему документов</w:t>
            </w:r>
          </w:p>
        </w:tc>
      </w:tr>
      <w:tr w:rsidR="00BC63BB" w:rsidRPr="001442CF" w14:paraId="0C48994E" w14:textId="77777777" w:rsidTr="00BC63BB">
        <w:trPr>
          <w:trHeight w:val="610"/>
        </w:trPr>
        <w:tc>
          <w:tcPr>
            <w:tcW w:w="3543" w:type="dxa"/>
            <w:vAlign w:val="center"/>
          </w:tcPr>
          <w:p w14:paraId="7944319F" w14:textId="5A5CC074" w:rsidR="00BC63BB" w:rsidRDefault="00BC63BB" w:rsidP="00A80CD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платежа</w:t>
            </w:r>
          </w:p>
        </w:tc>
        <w:tc>
          <w:tcPr>
            <w:tcW w:w="5802" w:type="dxa"/>
            <w:gridSpan w:val="2"/>
            <w:vAlign w:val="center"/>
          </w:tcPr>
          <w:p w14:paraId="48309ECA" w14:textId="191CEFCA" w:rsidR="00BC63BB" w:rsidRPr="00BC63BB" w:rsidRDefault="00BC63BB" w:rsidP="00BC63BB">
            <w:pPr>
              <w:tabs>
                <w:tab w:val="left" w:pos="1032"/>
                <w:tab w:val="left" w:pos="74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25 010 рублей, в том числе НДС 22% - 4 510 руб.</w:t>
            </w:r>
          </w:p>
        </w:tc>
      </w:tr>
    </w:tbl>
    <w:p w14:paraId="15B30D61" w14:textId="50E431F8" w:rsidR="00635AD4" w:rsidRDefault="00635AD4" w:rsidP="001442CF">
      <w:pPr>
        <w:tabs>
          <w:tab w:val="left" w:pos="1032"/>
          <w:tab w:val="left" w:pos="7485"/>
        </w:tabs>
        <w:jc w:val="both"/>
        <w:rPr>
          <w:sz w:val="28"/>
          <w:szCs w:val="28"/>
        </w:rPr>
      </w:pPr>
    </w:p>
    <w:p w14:paraId="3DFF2688" w14:textId="77777777" w:rsidR="00BC63BB" w:rsidRPr="001442CF" w:rsidRDefault="00BC63BB">
      <w:pPr>
        <w:tabs>
          <w:tab w:val="left" w:pos="1032"/>
          <w:tab w:val="left" w:pos="7485"/>
        </w:tabs>
        <w:jc w:val="both"/>
        <w:rPr>
          <w:sz w:val="28"/>
          <w:szCs w:val="28"/>
        </w:rPr>
      </w:pPr>
    </w:p>
    <w:sectPr w:rsidR="00BC63BB" w:rsidRPr="001442CF" w:rsidSect="00834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18"/>
    <w:rsid w:val="000019E4"/>
    <w:rsid w:val="000B1373"/>
    <w:rsid w:val="001442CF"/>
    <w:rsid w:val="001526EF"/>
    <w:rsid w:val="00185F34"/>
    <w:rsid w:val="00227E19"/>
    <w:rsid w:val="00283CEC"/>
    <w:rsid w:val="002F57C0"/>
    <w:rsid w:val="00362554"/>
    <w:rsid w:val="00365ABB"/>
    <w:rsid w:val="003961F6"/>
    <w:rsid w:val="0041241C"/>
    <w:rsid w:val="005D5E6B"/>
    <w:rsid w:val="00635AD4"/>
    <w:rsid w:val="00647CF4"/>
    <w:rsid w:val="006517F7"/>
    <w:rsid w:val="00672A4F"/>
    <w:rsid w:val="006B1D81"/>
    <w:rsid w:val="00834C16"/>
    <w:rsid w:val="00877045"/>
    <w:rsid w:val="008978EB"/>
    <w:rsid w:val="00944D90"/>
    <w:rsid w:val="009C477C"/>
    <w:rsid w:val="009E39E3"/>
    <w:rsid w:val="00A80CD3"/>
    <w:rsid w:val="00A8487D"/>
    <w:rsid w:val="00A8683B"/>
    <w:rsid w:val="00AB6BC2"/>
    <w:rsid w:val="00AE7DE9"/>
    <w:rsid w:val="00B37D60"/>
    <w:rsid w:val="00B82A9C"/>
    <w:rsid w:val="00B90AB3"/>
    <w:rsid w:val="00B94E18"/>
    <w:rsid w:val="00BC63BB"/>
    <w:rsid w:val="00BD4465"/>
    <w:rsid w:val="00BF3DF1"/>
    <w:rsid w:val="00CA2A70"/>
    <w:rsid w:val="00CD3339"/>
    <w:rsid w:val="00D2035D"/>
    <w:rsid w:val="00DE123E"/>
    <w:rsid w:val="00E34F42"/>
    <w:rsid w:val="00E93642"/>
    <w:rsid w:val="00ED6409"/>
    <w:rsid w:val="00EE1473"/>
    <w:rsid w:val="00F20D0F"/>
    <w:rsid w:val="00F23A03"/>
    <w:rsid w:val="00F45365"/>
    <w:rsid w:val="00F57B9F"/>
    <w:rsid w:val="00FC2A68"/>
    <w:rsid w:val="00F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717C7"/>
  <w15:docId w15:val="{7663E44D-D7CC-48DD-B104-A5BAD2B0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E18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94E1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B6B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A4F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Дзюнов Марат Амангельдинович</dc:creator>
  <cp:lastModifiedBy>Кагарманов Владимир Гарифуллович</cp:lastModifiedBy>
  <cp:revision>3</cp:revision>
  <cp:lastPrinted>2019-05-29T08:41:00Z</cp:lastPrinted>
  <dcterms:created xsi:type="dcterms:W3CDTF">2026-06-26T07:51:00Z</dcterms:created>
  <dcterms:modified xsi:type="dcterms:W3CDTF">2026-06-26T08:00:00Z</dcterms:modified>
</cp:coreProperties>
</file>